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853CF5" w:rsidRDefault="002748CF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853CF5" w:rsidRDefault="00857B0B" w:rsidP="00BE2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B7344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857B0B" w:rsidTr="008D1EE2">
        <w:tc>
          <w:tcPr>
            <w:tcW w:w="2376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</w:tcPr>
          <w:p w:rsidR="00857B0B" w:rsidRPr="00857B0B" w:rsidRDefault="00857B0B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DF16E4" w:rsidRPr="00857B0B" w:rsidRDefault="00DF16E4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F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История развития бухгалтерского учета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bookmarkStart w:id="0" w:name="_GoBack"/>
            <w:bookmarkEnd w:id="0"/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Оценка бизнеса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Экономические информационные системы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 в коммерческих расчетах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в отраслях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в бухгалтерском учете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Налоговые расчеты в бухгалтерском деле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(предприятий)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.В.ДВ.09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.В.ДВ.9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.В.ДВ.09.01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DF16E4" w:rsidRPr="00F8403C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.В.ДВ.09.02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Учет и анализ банкротств</w:t>
            </w:r>
          </w:p>
        </w:tc>
      </w:tr>
      <w:tr w:rsidR="00DF16E4" w:rsidRPr="00857B0B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i/>
                <w:sz w:val="24"/>
                <w:szCs w:val="24"/>
              </w:rPr>
              <w:t>.В.ДВ.10</w:t>
            </w:r>
          </w:p>
        </w:tc>
      </w:tr>
      <w:tr w:rsidR="00DF16E4" w:rsidTr="00CE0CAA">
        <w:tc>
          <w:tcPr>
            <w:tcW w:w="2376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.В.ДВ.10.01</w:t>
            </w:r>
          </w:p>
        </w:tc>
        <w:tc>
          <w:tcPr>
            <w:tcW w:w="7195" w:type="dxa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DF16E4" w:rsidRPr="00F8403C" w:rsidTr="002748CF">
        <w:tc>
          <w:tcPr>
            <w:tcW w:w="2376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195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по статистике</w:t>
            </w:r>
          </w:p>
        </w:tc>
      </w:tr>
      <w:tr w:rsidR="00DF16E4" w:rsidTr="002748CF">
        <w:tc>
          <w:tcPr>
            <w:tcW w:w="2376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DF16E4" w:rsidTr="002748CF">
        <w:tc>
          <w:tcPr>
            <w:tcW w:w="2376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DF16E4" w:rsidTr="002748CF">
        <w:tc>
          <w:tcPr>
            <w:tcW w:w="2376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DF16E4" w:rsidTr="002748CF">
        <w:tc>
          <w:tcPr>
            <w:tcW w:w="2376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DF16E4" w:rsidRPr="00857B0B" w:rsidRDefault="00DF16E4" w:rsidP="00857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2748CF"/>
    <w:rsid w:val="006B08A8"/>
    <w:rsid w:val="007B7344"/>
    <w:rsid w:val="00853CF5"/>
    <w:rsid w:val="00857B0B"/>
    <w:rsid w:val="00BE2EFA"/>
    <w:rsid w:val="00DE5A65"/>
    <w:rsid w:val="00DF16E4"/>
    <w:rsid w:val="00F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2024-08-14T10:56:00Z</dcterms:modified>
</cp:coreProperties>
</file>